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1A" w:rsidRDefault="005F6D1A" w:rsidP="005F6D1A">
      <w:r>
        <w:t>"Трудовой кодекс Российской Федерации" от 30.12.2001 N 197-ФЗ (ред. от 27.11.2017)</w:t>
      </w:r>
    </w:p>
    <w:p w:rsidR="005F6D1A" w:rsidRPr="005F6D1A" w:rsidRDefault="005F6D1A" w:rsidP="005F6D1A">
      <w:pPr>
        <w:rPr>
          <w:b/>
        </w:rPr>
      </w:pPr>
      <w:bookmarkStart w:id="0" w:name="_GoBack"/>
      <w:r w:rsidRPr="005F6D1A">
        <w:rPr>
          <w:b/>
        </w:rPr>
        <w:t>ТК РФ Статья 398. Основные понятия</w:t>
      </w:r>
    </w:p>
    <w:bookmarkEnd w:id="0"/>
    <w:p w:rsidR="005F6D1A" w:rsidRDefault="005F6D1A" w:rsidP="005F6D1A">
      <w:r>
        <w:t xml:space="preserve"> </w:t>
      </w:r>
    </w:p>
    <w:p w:rsidR="005F6D1A" w:rsidRDefault="005F6D1A" w:rsidP="005F6D1A">
      <w:r>
        <w:t>Коллективный трудовой спор -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5F6D1A" w:rsidRDefault="005F6D1A" w:rsidP="005F6D1A">
      <w:r>
        <w:t>(в ред. Федерального закона от 30.06.2006 N 90-ФЗ)</w:t>
      </w:r>
    </w:p>
    <w:p w:rsidR="005F6D1A" w:rsidRDefault="005F6D1A" w:rsidP="005F6D1A">
      <w:r>
        <w:t>Примирительные процедуры - рассмотрение коллективного трудового спора в целях его разрешения примирительной комиссией, с участием посредника и (или) в трудовом арбитраже.</w:t>
      </w:r>
    </w:p>
    <w:p w:rsidR="005F6D1A" w:rsidRDefault="005F6D1A" w:rsidP="005F6D1A">
      <w:r>
        <w:t>День начала коллективного трудового спора - день сообщения решения работодателя (его представителя) об отклонении всех или части требований работников (их представителей) или несообщение работодателем (его представителем) в соответствии со статьей 400 настоящего Кодекса своего решения.</w:t>
      </w:r>
    </w:p>
    <w:p w:rsidR="005F6D1A" w:rsidRDefault="005F6D1A" w:rsidP="005F6D1A">
      <w:r>
        <w:t>(в ред. Федерального закона от 30.06.2006 N 90-ФЗ)</w:t>
      </w:r>
    </w:p>
    <w:p w:rsidR="0013334B" w:rsidRDefault="005F6D1A" w:rsidP="005F6D1A">
      <w:r>
        <w:t>Забастовка - 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1A"/>
    <w:rsid w:val="0013334B"/>
    <w:rsid w:val="005F6D1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D386-BC04-442D-9320-181F238C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2017-12-25T07:03:00Z</dcterms:created>
  <dcterms:modified xsi:type="dcterms:W3CDTF">2017-12-25T07:04:00Z</dcterms:modified>
</cp:coreProperties>
</file>