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11" w:rsidRDefault="004B7711" w:rsidP="004B7711">
      <w:r>
        <w:t>"Трудовой кодекс Российской Федерации" от 30.12.2001 N 197-ФЗ (ред. от 29.12.2017)</w:t>
      </w:r>
    </w:p>
    <w:p w:rsidR="004B7711" w:rsidRPr="004B7711" w:rsidRDefault="004B7711" w:rsidP="004B7711">
      <w:pPr>
        <w:rPr>
          <w:b/>
        </w:rPr>
      </w:pPr>
      <w:bookmarkStart w:id="0" w:name="_GoBack"/>
      <w:r w:rsidRPr="004B7711">
        <w:rPr>
          <w:b/>
        </w:rPr>
        <w:t>ТК РФ Статья 404. Рассмотрение коллективного трудового спора в трудовом арбитраже</w:t>
      </w:r>
    </w:p>
    <w:bookmarkEnd w:id="0"/>
    <w:p w:rsidR="004B7711" w:rsidRDefault="004B7711" w:rsidP="004B7711">
      <w:r>
        <w:t xml:space="preserve"> </w:t>
      </w:r>
    </w:p>
    <w:p w:rsidR="004B7711" w:rsidRDefault="004B7711" w:rsidP="004B7711">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4B7711" w:rsidRDefault="004B7711" w:rsidP="004B7711">
      <w:r>
        <w:t>(часть первая в ред. Федерального закона от 22.11.2011 N 334-ФЗ)</w:t>
      </w:r>
    </w:p>
    <w:p w:rsidR="004B7711" w:rsidRDefault="004B7711" w:rsidP="004B7711">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4B7711" w:rsidRDefault="004B7711" w:rsidP="004B7711">
      <w:r>
        <w:t>(часть вторая в ред. Федерального закона от 22.11.2011 N 334-ФЗ)</w:t>
      </w:r>
    </w:p>
    <w:p w:rsidR="004B7711" w:rsidRDefault="004B7711" w:rsidP="004B7711">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4B7711" w:rsidRDefault="004B7711" w:rsidP="004B7711">
      <w:r>
        <w:t>(часть третья в ред. Федерального закона от 22.11.2011 N 334-ФЗ)</w:t>
      </w:r>
    </w:p>
    <w:p w:rsidR="004B7711" w:rsidRDefault="004B7711" w:rsidP="004B7711">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4B7711" w:rsidRDefault="004B7711" w:rsidP="004B7711">
      <w:r>
        <w:t>(часть четвертая в ред. Федерального закона от 22.11.2011 N 334-ФЗ)</w:t>
      </w:r>
    </w:p>
    <w:p w:rsidR="004B7711" w:rsidRDefault="004B7711" w:rsidP="004B7711">
      <w:r>
        <w:lastRenderedPageBreak/>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4B7711" w:rsidRDefault="004B7711" w:rsidP="004B7711">
      <w:r>
        <w:t>(часть пятая введена Федеральным законом от 22.11.2011 N 334-ФЗ)</w:t>
      </w:r>
    </w:p>
    <w:p w:rsidR="004B7711" w:rsidRDefault="004B7711" w:rsidP="004B7711">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4B7711" w:rsidRDefault="004B7711" w:rsidP="004B7711">
      <w:r>
        <w:t>(в ред. Федерального закона от 30.06.2006 N 90-ФЗ)</w:t>
      </w:r>
    </w:p>
    <w:p w:rsidR="004B7711" w:rsidRDefault="004B7711" w:rsidP="004B7711">
      <w:r>
        <w:t>Решение трудового арбитража по урегулированию коллективного трудового спора передается сторонам этого спора в письменной форме.</w:t>
      </w:r>
    </w:p>
    <w:p w:rsidR="004B7711" w:rsidRDefault="004B7711" w:rsidP="004B7711">
      <w:r>
        <w:t>(в ред. Федерального закона от 30.06.2006 N 90-ФЗ)</w:t>
      </w:r>
    </w:p>
    <w:p w:rsidR="004B7711" w:rsidRDefault="004B7711" w:rsidP="004B7711">
      <w: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4B7711" w:rsidRDefault="004B7711" w:rsidP="004B7711">
      <w:r>
        <w:t>(часть восьмая в ред. Федерального закона от 22.11.2011 N 334-ФЗ)</w:t>
      </w:r>
    </w:p>
    <w:sectPr w:rsidR="004B7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11"/>
    <w:rsid w:val="0013334B"/>
    <w:rsid w:val="004B7711"/>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99D93-AAD7-497A-98C6-5AAB08ED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Company>SPecialiST RePack</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2018-01-10T02:17:00Z</dcterms:created>
  <dcterms:modified xsi:type="dcterms:W3CDTF">2018-01-10T02:18:00Z</dcterms:modified>
</cp:coreProperties>
</file>